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E0" w:rsidRPr="00CC37BF" w:rsidRDefault="00BB6C71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CC37BF" w:rsidRPr="00CC37BF">
        <w:rPr>
          <w:rFonts w:ascii="Times New Roman" w:hAnsi="Times New Roman" w:cs="Times New Roman"/>
          <w:b/>
          <w:sz w:val="26"/>
          <w:szCs w:val="26"/>
        </w:rPr>
        <w:t xml:space="preserve"> дошкольное образовательное учреждение</w:t>
      </w:r>
    </w:p>
    <w:p w:rsidR="00CC37BF" w:rsidRDefault="00BB6C71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Красночикойский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="00CC37BF" w:rsidRPr="00CC37BF">
        <w:rPr>
          <w:rFonts w:ascii="Times New Roman" w:hAnsi="Times New Roman" w:cs="Times New Roman"/>
          <w:b/>
          <w:sz w:val="26"/>
          <w:szCs w:val="26"/>
        </w:rPr>
        <w:t>етский сад</w:t>
      </w:r>
      <w:r>
        <w:rPr>
          <w:rFonts w:ascii="Times New Roman" w:hAnsi="Times New Roman" w:cs="Times New Roman"/>
          <w:b/>
          <w:sz w:val="26"/>
          <w:szCs w:val="26"/>
        </w:rPr>
        <w:t xml:space="preserve"> «Сказка</w:t>
      </w:r>
      <w:r w:rsidR="00CC37BF" w:rsidRPr="00CC37BF">
        <w:rPr>
          <w:rFonts w:ascii="Times New Roman" w:hAnsi="Times New Roman" w:cs="Times New Roman"/>
          <w:b/>
          <w:sz w:val="26"/>
          <w:szCs w:val="26"/>
        </w:rPr>
        <w:t>»</w:t>
      </w: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 численности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реализуемым  образовательным программам</w:t>
      </w:r>
    </w:p>
    <w:p w:rsidR="0037632B" w:rsidRDefault="00BB6C71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1 января 2025</w:t>
      </w:r>
      <w:r w:rsidR="0037632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76E59" w:rsidRDefault="00476E59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7632B" w:rsidRDefault="0037632B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32B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</w:t>
      </w:r>
      <w:r w:rsidR="00BB6C71">
        <w:rPr>
          <w:rFonts w:ascii="Times New Roman" w:hAnsi="Times New Roman" w:cs="Times New Roman"/>
          <w:sz w:val="26"/>
          <w:szCs w:val="26"/>
        </w:rPr>
        <w:t>ая численность обучающихся – 109</w:t>
      </w:r>
      <w:r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1F58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41F58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обучающихся  за счет </w:t>
      </w:r>
      <w:r w:rsidR="002E1AA2">
        <w:rPr>
          <w:rFonts w:ascii="Times New Roman" w:hAnsi="Times New Roman" w:cs="Times New Roman"/>
          <w:sz w:val="26"/>
          <w:szCs w:val="26"/>
        </w:rPr>
        <w:t>бюджетных ассигнований федерального бюджета – 0 чел.</w:t>
      </w:r>
    </w:p>
    <w:p w:rsidR="002E1AA2" w:rsidRDefault="002E1AA2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1AA2" w:rsidRDefault="001511A1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обучающихся за счет бюджетных</w:t>
      </w:r>
      <w:r w:rsidR="00D13FEF">
        <w:rPr>
          <w:rFonts w:ascii="Times New Roman" w:hAnsi="Times New Roman" w:cs="Times New Roman"/>
          <w:sz w:val="26"/>
          <w:szCs w:val="26"/>
        </w:rPr>
        <w:t>ассигнований бюджетов  субъектов Российской Федерации- 0 чел.</w:t>
      </w:r>
    </w:p>
    <w:p w:rsidR="00D13FEF" w:rsidRPr="00D13FEF" w:rsidRDefault="00D13FEF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13FEF" w:rsidRDefault="00D13FEF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13FEF">
        <w:rPr>
          <w:rFonts w:ascii="Times New Roman" w:hAnsi="Times New Roman" w:cs="Times New Roman"/>
          <w:sz w:val="26"/>
          <w:szCs w:val="26"/>
        </w:rPr>
        <w:t xml:space="preserve">Численность обучающихся  за счет бюджетных ассигнований </w:t>
      </w:r>
      <w:r>
        <w:rPr>
          <w:rFonts w:ascii="Times New Roman" w:hAnsi="Times New Roman" w:cs="Times New Roman"/>
          <w:sz w:val="26"/>
          <w:szCs w:val="26"/>
        </w:rPr>
        <w:t>мес</w:t>
      </w:r>
      <w:r w:rsidR="00BB6C71">
        <w:rPr>
          <w:rFonts w:ascii="Times New Roman" w:hAnsi="Times New Roman" w:cs="Times New Roman"/>
          <w:sz w:val="26"/>
          <w:szCs w:val="26"/>
        </w:rPr>
        <w:t xml:space="preserve">тных бюджетов – 109 </w:t>
      </w:r>
      <w:r>
        <w:rPr>
          <w:rFonts w:ascii="Times New Roman" w:hAnsi="Times New Roman" w:cs="Times New Roman"/>
          <w:sz w:val="26"/>
          <w:szCs w:val="26"/>
        </w:rPr>
        <w:t>чел.</w:t>
      </w:r>
    </w:p>
    <w:p w:rsidR="00BA61F4" w:rsidRDefault="00BA61F4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A61F4" w:rsidRDefault="00BA61F4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– 0 чел.</w:t>
      </w:r>
    </w:p>
    <w:p w:rsidR="00A70EEC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0EEC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655"/>
        <w:gridCol w:w="2268"/>
      </w:tblGrid>
      <w:tr w:rsidR="00A70EEC" w:rsidTr="00A70EEC">
        <w:trPr>
          <w:trHeight w:val="596"/>
        </w:trPr>
        <w:tc>
          <w:tcPr>
            <w:tcW w:w="7655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</w:tc>
        <w:tc>
          <w:tcPr>
            <w:tcW w:w="2268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</w:p>
        </w:tc>
      </w:tr>
      <w:tr w:rsidR="00A70EEC" w:rsidTr="00A70EEC">
        <w:trPr>
          <w:trHeight w:val="547"/>
        </w:trPr>
        <w:tc>
          <w:tcPr>
            <w:tcW w:w="7655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общеобразовательная программа</w:t>
            </w:r>
          </w:p>
        </w:tc>
        <w:tc>
          <w:tcPr>
            <w:tcW w:w="2268" w:type="dxa"/>
            <w:vAlign w:val="center"/>
          </w:tcPr>
          <w:p w:rsidR="00A70EEC" w:rsidRDefault="00BB6C71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A70EEC" w:rsidTr="00A70EEC">
        <w:trPr>
          <w:trHeight w:val="840"/>
        </w:trPr>
        <w:tc>
          <w:tcPr>
            <w:tcW w:w="7655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Адаптированная </w:t>
            </w:r>
            <w:r w:rsidRPr="00A70EEC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программа</w:t>
            </w:r>
          </w:p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детей с тяжелыми нарушениями речи</w:t>
            </w:r>
          </w:p>
        </w:tc>
        <w:tc>
          <w:tcPr>
            <w:tcW w:w="2268" w:type="dxa"/>
            <w:vAlign w:val="center"/>
          </w:tcPr>
          <w:p w:rsidR="00A70EEC" w:rsidRDefault="00BB6C71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A70EEC" w:rsidRPr="0037632B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Pr="00CC37BF" w:rsidRDefault="00CC37BF" w:rsidP="0037632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37BF" w:rsidRP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C37BF" w:rsidRPr="00CC37BF" w:rsidSect="00D13F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06"/>
    <w:rsid w:val="00027E56"/>
    <w:rsid w:val="00041F58"/>
    <w:rsid w:val="00065606"/>
    <w:rsid w:val="00122906"/>
    <w:rsid w:val="001511A1"/>
    <w:rsid w:val="002E1AA2"/>
    <w:rsid w:val="0037632B"/>
    <w:rsid w:val="00437D18"/>
    <w:rsid w:val="00476E59"/>
    <w:rsid w:val="005C40E0"/>
    <w:rsid w:val="00A70EEC"/>
    <w:rsid w:val="00BA61F4"/>
    <w:rsid w:val="00BB6C71"/>
    <w:rsid w:val="00CC37BF"/>
    <w:rsid w:val="00D1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Пользователь Windows</cp:lastModifiedBy>
  <cp:revision>2</cp:revision>
  <dcterms:created xsi:type="dcterms:W3CDTF">2025-01-30T07:45:00Z</dcterms:created>
  <dcterms:modified xsi:type="dcterms:W3CDTF">2025-01-30T07:45:00Z</dcterms:modified>
</cp:coreProperties>
</file>